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29" w:rsidRPr="005157D0" w:rsidRDefault="008802FE" w:rsidP="005157D0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="00192D75"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решения Совета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</w:p>
    <w:p w:rsidR="00775F7F" w:rsidRPr="00443F40" w:rsidRDefault="00775F7F" w:rsidP="00775F7F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 xml:space="preserve">О внесении изменений </w:t>
      </w:r>
      <w:r>
        <w:rPr>
          <w:rFonts w:ascii="Arial" w:hAnsi="Arial" w:cs="Arial"/>
          <w:sz w:val="24"/>
          <w:szCs w:val="24"/>
        </w:rPr>
        <w:t xml:space="preserve">в </w:t>
      </w:r>
      <w:r w:rsidRPr="00443F40">
        <w:rPr>
          <w:rFonts w:ascii="Arial" w:hAnsi="Arial" w:cs="Arial"/>
          <w:sz w:val="24"/>
          <w:szCs w:val="24"/>
        </w:rPr>
        <w:t xml:space="preserve">решение Совета </w:t>
      </w:r>
      <w:proofErr w:type="gramStart"/>
      <w:r w:rsidRPr="00443F40">
        <w:rPr>
          <w:rFonts w:ascii="Arial" w:hAnsi="Arial" w:cs="Arial"/>
          <w:sz w:val="24"/>
          <w:szCs w:val="24"/>
        </w:rPr>
        <w:t>депутатов  городского</w:t>
      </w:r>
      <w:proofErr w:type="gramEnd"/>
      <w:r w:rsidRPr="00443F40">
        <w:rPr>
          <w:rFonts w:ascii="Arial" w:hAnsi="Arial" w:cs="Arial"/>
          <w:sz w:val="24"/>
          <w:szCs w:val="24"/>
        </w:rPr>
        <w:t xml:space="preserve"> округа Долгопрудный Московской области от 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 </w:t>
      </w:r>
    </w:p>
    <w:p w:rsidR="0043160B" w:rsidRDefault="0043160B" w:rsidP="00D07583">
      <w:pPr>
        <w:spacing w:after="0" w:line="276" w:lineRule="auto"/>
        <w:jc w:val="center"/>
        <w:rPr>
          <w:rFonts w:ascii="Arial" w:hAnsi="Arial" w:cs="Arial"/>
          <w:b/>
          <w:sz w:val="24"/>
        </w:rPr>
      </w:pPr>
    </w:p>
    <w:p w:rsidR="007F1F49" w:rsidRPr="007F1F49" w:rsidRDefault="007F1F49" w:rsidP="005A7DD4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5A7DD4" w:rsidRDefault="00192D75" w:rsidP="005A7DD4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55A7">
        <w:rPr>
          <w:rFonts w:ascii="Arial" w:hAnsi="Arial" w:cs="Arial"/>
          <w:sz w:val="24"/>
          <w:szCs w:val="24"/>
        </w:rPr>
        <w:t>глава городского округа Долгопрудный</w:t>
      </w:r>
      <w:r w:rsidR="00AC1430">
        <w:rPr>
          <w:rFonts w:ascii="Arial" w:hAnsi="Arial" w:cs="Arial"/>
          <w:sz w:val="24"/>
          <w:szCs w:val="24"/>
        </w:rPr>
        <w:t xml:space="preserve"> Московской области</w:t>
      </w:r>
      <w:r w:rsidR="009255A7">
        <w:rPr>
          <w:rFonts w:ascii="Arial" w:hAnsi="Arial" w:cs="Arial"/>
          <w:sz w:val="24"/>
          <w:szCs w:val="24"/>
        </w:rPr>
        <w:t xml:space="preserve"> –  </w:t>
      </w:r>
    </w:p>
    <w:p w:rsidR="00192D75" w:rsidRDefault="009255A7" w:rsidP="005A7DD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Юдин</w:t>
      </w:r>
      <w:r w:rsidR="003B1530">
        <w:rPr>
          <w:rFonts w:ascii="Arial" w:hAnsi="Arial" w:cs="Arial"/>
          <w:sz w:val="24"/>
          <w:szCs w:val="24"/>
        </w:rPr>
        <w:t xml:space="preserve"> В.Ю. </w:t>
      </w:r>
    </w:p>
    <w:p w:rsidR="003B1530" w:rsidRDefault="003B1530" w:rsidP="00FC4493">
      <w:pPr>
        <w:spacing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</w:p>
    <w:p w:rsidR="00192D75" w:rsidRPr="003B1530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</w:t>
      </w:r>
      <w:r w:rsidR="009C59F4" w:rsidRPr="003B1530">
        <w:rPr>
          <w:rFonts w:ascii="Arial" w:hAnsi="Arial" w:cs="Arial"/>
          <w:b/>
          <w:i/>
          <w:sz w:val="24"/>
          <w:szCs w:val="24"/>
        </w:rPr>
        <w:t xml:space="preserve">Московской </w:t>
      </w:r>
      <w:proofErr w:type="gramStart"/>
      <w:r w:rsidR="009C59F4" w:rsidRPr="003B1530">
        <w:rPr>
          <w:rFonts w:ascii="Arial" w:hAnsi="Arial" w:cs="Arial"/>
          <w:b/>
          <w:i/>
          <w:sz w:val="24"/>
          <w:szCs w:val="24"/>
        </w:rPr>
        <w:t>области</w:t>
      </w:r>
      <w:r w:rsidRPr="003B1530">
        <w:rPr>
          <w:rFonts w:ascii="Arial" w:hAnsi="Arial" w:cs="Arial"/>
          <w:b/>
          <w:i/>
          <w:sz w:val="24"/>
          <w:szCs w:val="24"/>
        </w:rPr>
        <w:t>:</w:t>
      </w:r>
      <w:r w:rsidR="00CC11E7">
        <w:rPr>
          <w:rFonts w:ascii="Arial" w:hAnsi="Arial" w:cs="Arial"/>
          <w:b/>
          <w:i/>
          <w:sz w:val="24"/>
          <w:szCs w:val="24"/>
        </w:rPr>
        <w:t xml:space="preserve">  _</w:t>
      </w:r>
      <w:proofErr w:type="gramEnd"/>
      <w:r w:rsidR="00CC11E7">
        <w:rPr>
          <w:rFonts w:ascii="Arial" w:hAnsi="Arial" w:cs="Arial"/>
          <w:b/>
          <w:i/>
          <w:sz w:val="24"/>
          <w:szCs w:val="24"/>
        </w:rPr>
        <w:t>______________</w:t>
      </w:r>
      <w:r w:rsidR="0078772D" w:rsidRPr="003B1530">
        <w:rPr>
          <w:rFonts w:ascii="Arial" w:hAnsi="Arial" w:cs="Arial"/>
          <w:sz w:val="24"/>
          <w:szCs w:val="24"/>
        </w:rPr>
        <w:t xml:space="preserve"> 2024 года</w:t>
      </w:r>
      <w:r w:rsidRPr="003B1530">
        <w:rPr>
          <w:rFonts w:ascii="Arial" w:hAnsi="Arial" w:cs="Arial"/>
          <w:sz w:val="24"/>
          <w:szCs w:val="24"/>
        </w:rPr>
        <w:t>»</w:t>
      </w:r>
      <w:r w:rsidR="00D4346D" w:rsidRPr="003B1530">
        <w:rPr>
          <w:rFonts w:ascii="Arial" w:hAnsi="Arial" w:cs="Arial"/>
          <w:sz w:val="24"/>
          <w:szCs w:val="24"/>
        </w:rPr>
        <w:t xml:space="preserve"> </w:t>
      </w:r>
    </w:p>
    <w:p w:rsidR="00CC11E7" w:rsidRPr="00CC11E7" w:rsidRDefault="00192D75" w:rsidP="00CC11E7">
      <w:pPr>
        <w:spacing w:line="276" w:lineRule="auto"/>
        <w:ind w:firstLine="567"/>
        <w:jc w:val="both"/>
        <w:rPr>
          <w:rFonts w:ascii="Arial" w:hAnsi="Arial" w:cs="Arial"/>
          <w:bCs/>
          <w:iCs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9777D">
        <w:rPr>
          <w:rFonts w:ascii="Arial" w:hAnsi="Arial" w:cs="Arial"/>
          <w:sz w:val="24"/>
          <w:szCs w:val="24"/>
        </w:rPr>
        <w:t xml:space="preserve"> </w:t>
      </w:r>
      <w:r w:rsidR="00CC11E7">
        <w:rPr>
          <w:rFonts w:ascii="Arial" w:hAnsi="Arial" w:cs="Arial"/>
          <w:sz w:val="24"/>
          <w:szCs w:val="24"/>
        </w:rPr>
        <w:t>в</w:t>
      </w:r>
      <w:r w:rsidR="00CC11E7">
        <w:rPr>
          <w:rFonts w:ascii="Arial" w:hAnsi="Arial" w:cs="Arial"/>
          <w:bCs/>
          <w:iCs/>
          <w:sz w:val="24"/>
          <w:szCs w:val="24"/>
        </w:rPr>
        <w:t xml:space="preserve"> целях определения порядка рассмотрения на общественных обсуждениях с</w:t>
      </w:r>
      <w:r w:rsidR="00CC11E7" w:rsidRPr="00CC11E7">
        <w:rPr>
          <w:rFonts w:ascii="Arial" w:hAnsi="Arial" w:cs="Arial"/>
          <w:bCs/>
          <w:iCs/>
          <w:sz w:val="24"/>
          <w:szCs w:val="24"/>
        </w:rPr>
        <w:t>хем расположения земельн</w:t>
      </w:r>
      <w:r w:rsidR="007109C4">
        <w:rPr>
          <w:rFonts w:ascii="Arial" w:hAnsi="Arial" w:cs="Arial"/>
          <w:bCs/>
          <w:iCs/>
          <w:sz w:val="24"/>
          <w:szCs w:val="24"/>
        </w:rPr>
        <w:t>ых</w:t>
      </w:r>
      <w:r w:rsidR="00CC11E7" w:rsidRPr="00CC11E7">
        <w:rPr>
          <w:rFonts w:ascii="Arial" w:hAnsi="Arial" w:cs="Arial"/>
          <w:bCs/>
          <w:iCs/>
          <w:sz w:val="24"/>
          <w:szCs w:val="24"/>
        </w:rPr>
        <w:t xml:space="preserve"> участк</w:t>
      </w:r>
      <w:r w:rsidR="007109C4">
        <w:rPr>
          <w:rFonts w:ascii="Arial" w:hAnsi="Arial" w:cs="Arial"/>
          <w:bCs/>
          <w:iCs/>
          <w:sz w:val="24"/>
          <w:szCs w:val="24"/>
        </w:rPr>
        <w:t>ов</w:t>
      </w:r>
      <w:r w:rsidR="00CC11E7" w:rsidRPr="00CC11E7">
        <w:rPr>
          <w:rFonts w:ascii="Arial" w:hAnsi="Arial" w:cs="Arial"/>
          <w:bCs/>
          <w:iCs/>
          <w:sz w:val="24"/>
          <w:szCs w:val="24"/>
        </w:rPr>
        <w:t>, на котор</w:t>
      </w:r>
      <w:r w:rsidR="007109C4">
        <w:rPr>
          <w:rFonts w:ascii="Arial" w:hAnsi="Arial" w:cs="Arial"/>
          <w:bCs/>
          <w:iCs/>
          <w:sz w:val="24"/>
          <w:szCs w:val="24"/>
        </w:rPr>
        <w:t>ых</w:t>
      </w:r>
      <w:r w:rsidR="00CC11E7" w:rsidRPr="00CC11E7">
        <w:rPr>
          <w:rFonts w:ascii="Arial" w:hAnsi="Arial" w:cs="Arial"/>
          <w:bCs/>
          <w:iCs/>
          <w:sz w:val="24"/>
          <w:szCs w:val="24"/>
        </w:rPr>
        <w:t xml:space="preserve"> расположены многоквартирный дом и иные входящие в состав такого дома объекты недвижимого имущества, до </w:t>
      </w:r>
      <w:r w:rsidR="00B76874">
        <w:rPr>
          <w:rFonts w:ascii="Arial" w:hAnsi="Arial" w:cs="Arial"/>
          <w:bCs/>
          <w:iCs/>
          <w:sz w:val="24"/>
          <w:szCs w:val="24"/>
        </w:rPr>
        <w:t>их</w:t>
      </w:r>
      <w:r w:rsidR="00CC11E7" w:rsidRPr="00CC11E7">
        <w:rPr>
          <w:rFonts w:ascii="Arial" w:hAnsi="Arial" w:cs="Arial"/>
          <w:bCs/>
          <w:iCs/>
          <w:sz w:val="24"/>
          <w:szCs w:val="24"/>
        </w:rPr>
        <w:t xml:space="preserve"> утверждения</w:t>
      </w:r>
      <w:r w:rsidR="00CC11E7">
        <w:rPr>
          <w:rFonts w:ascii="Arial" w:hAnsi="Arial" w:cs="Arial"/>
          <w:bCs/>
          <w:iCs/>
          <w:sz w:val="24"/>
          <w:szCs w:val="24"/>
        </w:rPr>
        <w:t>.</w:t>
      </w:r>
    </w:p>
    <w:p w:rsidR="00CC11E7" w:rsidRDefault="00CC11E7" w:rsidP="00FC4493">
      <w:pPr>
        <w:spacing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</w:p>
    <w:p w:rsidR="00372C1E" w:rsidRPr="00D07583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B76874">
        <w:rPr>
          <w:rFonts w:ascii="Arial" w:hAnsi="Arial" w:cs="Arial"/>
          <w:bCs/>
          <w:iCs/>
          <w:sz w:val="24"/>
          <w:szCs w:val="24"/>
        </w:rPr>
        <w:t>определение порядка рассмотрения на общественных обсуждениях с</w:t>
      </w:r>
      <w:r w:rsidR="00B76874" w:rsidRPr="00CC11E7">
        <w:rPr>
          <w:rFonts w:ascii="Arial" w:hAnsi="Arial" w:cs="Arial"/>
          <w:bCs/>
          <w:iCs/>
          <w:sz w:val="24"/>
          <w:szCs w:val="24"/>
        </w:rPr>
        <w:t>хем расположения земельн</w:t>
      </w:r>
      <w:r w:rsidR="007109C4">
        <w:rPr>
          <w:rFonts w:ascii="Arial" w:hAnsi="Arial" w:cs="Arial"/>
          <w:bCs/>
          <w:iCs/>
          <w:sz w:val="24"/>
          <w:szCs w:val="24"/>
        </w:rPr>
        <w:t>ых</w:t>
      </w:r>
      <w:r w:rsidR="00B76874" w:rsidRPr="00CC11E7">
        <w:rPr>
          <w:rFonts w:ascii="Arial" w:hAnsi="Arial" w:cs="Arial"/>
          <w:bCs/>
          <w:iCs/>
          <w:sz w:val="24"/>
          <w:szCs w:val="24"/>
        </w:rPr>
        <w:t xml:space="preserve"> участк</w:t>
      </w:r>
      <w:r w:rsidR="007109C4">
        <w:rPr>
          <w:rFonts w:ascii="Arial" w:hAnsi="Arial" w:cs="Arial"/>
          <w:bCs/>
          <w:iCs/>
          <w:sz w:val="24"/>
          <w:szCs w:val="24"/>
        </w:rPr>
        <w:t>ов</w:t>
      </w:r>
      <w:r w:rsidR="00B76874" w:rsidRPr="00CC11E7">
        <w:rPr>
          <w:rFonts w:ascii="Arial" w:hAnsi="Arial" w:cs="Arial"/>
          <w:bCs/>
          <w:iCs/>
          <w:sz w:val="24"/>
          <w:szCs w:val="24"/>
        </w:rPr>
        <w:t>, на котор</w:t>
      </w:r>
      <w:r w:rsidR="007109C4">
        <w:rPr>
          <w:rFonts w:ascii="Arial" w:hAnsi="Arial" w:cs="Arial"/>
          <w:bCs/>
          <w:iCs/>
          <w:sz w:val="24"/>
          <w:szCs w:val="24"/>
        </w:rPr>
        <w:t>ых</w:t>
      </w:r>
      <w:r w:rsidR="00B76874" w:rsidRPr="00CC11E7">
        <w:rPr>
          <w:rFonts w:ascii="Arial" w:hAnsi="Arial" w:cs="Arial"/>
          <w:bCs/>
          <w:iCs/>
          <w:sz w:val="24"/>
          <w:szCs w:val="24"/>
        </w:rPr>
        <w:t xml:space="preserve"> расположены многоквартирный дом и иные входящие в состав такого дома объекты недвижимого имущества, до </w:t>
      </w:r>
      <w:r w:rsidR="00B76874">
        <w:rPr>
          <w:rFonts w:ascii="Arial" w:hAnsi="Arial" w:cs="Arial"/>
          <w:bCs/>
          <w:iCs/>
          <w:sz w:val="24"/>
          <w:szCs w:val="24"/>
        </w:rPr>
        <w:t>их</w:t>
      </w:r>
      <w:r w:rsidR="00B76874" w:rsidRPr="00CC11E7">
        <w:rPr>
          <w:rFonts w:ascii="Arial" w:hAnsi="Arial" w:cs="Arial"/>
          <w:bCs/>
          <w:iCs/>
          <w:sz w:val="24"/>
          <w:szCs w:val="24"/>
        </w:rPr>
        <w:t xml:space="preserve"> утверждения</w:t>
      </w:r>
      <w:r w:rsidR="005A7DD4">
        <w:rPr>
          <w:rFonts w:ascii="Arial" w:hAnsi="Arial" w:cs="Arial"/>
          <w:bCs/>
          <w:iCs/>
          <w:sz w:val="24"/>
          <w:szCs w:val="24"/>
        </w:rPr>
        <w:t>,</w:t>
      </w:r>
      <w:r w:rsidR="00B76874">
        <w:rPr>
          <w:rFonts w:ascii="Arial" w:hAnsi="Arial" w:cs="Arial"/>
          <w:bCs/>
          <w:iCs/>
          <w:sz w:val="24"/>
          <w:szCs w:val="24"/>
        </w:rPr>
        <w:t xml:space="preserve"> в </w:t>
      </w:r>
      <w:r w:rsidR="00BD54D7">
        <w:rPr>
          <w:rFonts w:ascii="Arial" w:hAnsi="Arial" w:cs="Arial"/>
          <w:sz w:val="24"/>
          <w:szCs w:val="24"/>
        </w:rPr>
        <w:t>Положени</w:t>
      </w:r>
      <w:r w:rsidR="00B76874">
        <w:rPr>
          <w:rFonts w:ascii="Arial" w:hAnsi="Arial" w:cs="Arial"/>
          <w:sz w:val="24"/>
          <w:szCs w:val="24"/>
        </w:rPr>
        <w:t>и</w:t>
      </w:r>
      <w:r w:rsidR="00BD54D7">
        <w:rPr>
          <w:rFonts w:ascii="Arial" w:hAnsi="Arial" w:cs="Arial"/>
          <w:sz w:val="24"/>
          <w:szCs w:val="24"/>
        </w:rPr>
        <w:t xml:space="preserve"> </w:t>
      </w:r>
      <w:r w:rsidR="00BD54D7" w:rsidRPr="00BD54D7">
        <w:rPr>
          <w:rFonts w:ascii="Arial" w:hAnsi="Arial" w:cs="Arial"/>
          <w:sz w:val="24"/>
          <w:szCs w:val="24"/>
        </w:rPr>
        <w:t>об организации и проведении общественных обсуждений по вопросам градостроительной деятельности в городском округе Долгопрудный Московской области</w:t>
      </w:r>
      <w:r w:rsidR="00B76874">
        <w:rPr>
          <w:rFonts w:ascii="Arial" w:hAnsi="Arial" w:cs="Arial"/>
          <w:sz w:val="24"/>
          <w:szCs w:val="24"/>
        </w:rPr>
        <w:t>.</w:t>
      </w:r>
      <w:r w:rsidR="00BD54D7">
        <w:rPr>
          <w:rFonts w:ascii="Arial" w:hAnsi="Arial" w:cs="Arial"/>
          <w:sz w:val="24"/>
          <w:szCs w:val="24"/>
        </w:rPr>
        <w:t xml:space="preserve"> </w:t>
      </w:r>
    </w:p>
    <w:p w:rsidR="003B1530" w:rsidRDefault="003B1530" w:rsidP="00FC449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</w:p>
    <w:p w:rsidR="00551068" w:rsidRDefault="00192D75" w:rsidP="00FC449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>в, которые до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лжны утратить силу, отменены или </w:t>
      </w:r>
      <w:r w:rsidR="0054641F">
        <w:rPr>
          <w:rFonts w:ascii="Arial" w:hAnsi="Arial" w:cs="Arial"/>
          <w:b/>
          <w:i/>
          <w:sz w:val="24"/>
          <w:szCs w:val="24"/>
        </w:rPr>
        <w:t xml:space="preserve">изменены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  <w:r w:rsidR="00BD54D7">
        <w:rPr>
          <w:rFonts w:ascii="Arial" w:hAnsi="Arial" w:cs="Arial"/>
          <w:b/>
          <w:i/>
          <w:sz w:val="24"/>
          <w:szCs w:val="24"/>
        </w:rPr>
        <w:t xml:space="preserve"> </w:t>
      </w:r>
      <w:r w:rsidR="00BD54D7" w:rsidRPr="00BD54D7">
        <w:rPr>
          <w:rFonts w:ascii="Arial" w:hAnsi="Arial" w:cs="Arial"/>
          <w:sz w:val="24"/>
          <w:szCs w:val="24"/>
        </w:rPr>
        <w:t>нет</w:t>
      </w:r>
      <w:r w:rsidR="00BD54D7">
        <w:rPr>
          <w:rFonts w:ascii="Arial" w:hAnsi="Arial" w:cs="Arial"/>
          <w:sz w:val="24"/>
          <w:szCs w:val="24"/>
        </w:rPr>
        <w:t>.</w:t>
      </w:r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Pr="007F1F49" w:rsidRDefault="00192D75" w:rsidP="00FC449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1870E3">
        <w:rPr>
          <w:rFonts w:ascii="Arial" w:hAnsi="Arial" w:cs="Arial"/>
          <w:sz w:val="24"/>
          <w:szCs w:val="24"/>
        </w:rPr>
        <w:t xml:space="preserve"> </w:t>
      </w:r>
      <w:r w:rsidR="00FC4493">
        <w:rPr>
          <w:rFonts w:ascii="Arial" w:hAnsi="Arial" w:cs="Arial"/>
          <w:sz w:val="24"/>
          <w:szCs w:val="24"/>
        </w:rPr>
        <w:t>не требуется</w:t>
      </w:r>
      <w:r w:rsidR="00BD54D7">
        <w:rPr>
          <w:rFonts w:ascii="Arial" w:hAnsi="Arial" w:cs="Arial"/>
          <w:sz w:val="24"/>
          <w:szCs w:val="24"/>
        </w:rPr>
        <w:t xml:space="preserve"> финансирование из средств бюджета городского округа Долгопрудный</w:t>
      </w:r>
      <w:r w:rsidR="00FC4493">
        <w:rPr>
          <w:rFonts w:ascii="Arial" w:hAnsi="Arial" w:cs="Arial"/>
          <w:sz w:val="24"/>
          <w:szCs w:val="24"/>
        </w:rPr>
        <w:t xml:space="preserve">. </w:t>
      </w:r>
    </w:p>
    <w:p w:rsidR="00372C1E" w:rsidRPr="00D4346D" w:rsidRDefault="0001375D" w:rsidP="003B1530">
      <w:pPr>
        <w:spacing w:after="24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AC1430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BD54D7" w:rsidRDefault="0078772D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Кожинов</w:t>
      </w:r>
      <w:proofErr w:type="spellEnd"/>
      <w:r>
        <w:rPr>
          <w:rFonts w:ascii="Arial" w:hAnsi="Arial" w:cs="Arial"/>
          <w:sz w:val="24"/>
          <w:szCs w:val="24"/>
        </w:rPr>
        <w:t xml:space="preserve"> А.Г</w:t>
      </w:r>
      <w:r w:rsidR="00176C13">
        <w:rPr>
          <w:rFonts w:ascii="Arial" w:hAnsi="Arial" w:cs="Arial"/>
          <w:sz w:val="24"/>
          <w:szCs w:val="24"/>
        </w:rPr>
        <w:t>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9C59F4">
        <w:rPr>
          <w:rFonts w:ascii="Arial" w:hAnsi="Arial" w:cs="Arial"/>
          <w:sz w:val="24"/>
          <w:szCs w:val="24"/>
        </w:rPr>
        <w:t xml:space="preserve"> заместитель главы</w:t>
      </w:r>
      <w:r w:rsidR="00D4346D" w:rsidRPr="00D434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городского округа</w:t>
      </w:r>
      <w:r w:rsidR="008D3D04">
        <w:rPr>
          <w:rFonts w:ascii="Arial" w:hAnsi="Arial" w:cs="Arial"/>
          <w:sz w:val="24"/>
          <w:szCs w:val="24"/>
        </w:rPr>
        <w:t>;</w:t>
      </w:r>
    </w:p>
    <w:p w:rsidR="00D4346D" w:rsidRDefault="00BD54D7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Афанасьева Г.В. – начальник Нормативно-правового управления;</w:t>
      </w:r>
      <w:r w:rsidR="00D4346D" w:rsidRPr="00D4346D">
        <w:rPr>
          <w:rFonts w:ascii="Arial" w:hAnsi="Arial" w:cs="Arial"/>
          <w:sz w:val="24"/>
          <w:szCs w:val="24"/>
        </w:rPr>
        <w:t xml:space="preserve"> </w:t>
      </w:r>
    </w:p>
    <w:p w:rsidR="00D4346D" w:rsidRPr="00D4346D" w:rsidRDefault="00AC1430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>
        <w:rPr>
          <w:rFonts w:ascii="Arial" w:hAnsi="Arial" w:cs="Arial"/>
          <w:sz w:val="24"/>
          <w:szCs w:val="24"/>
        </w:rPr>
        <w:t xml:space="preserve"> Нормативно-правового отдела</w:t>
      </w:r>
      <w:r w:rsidR="008D3D04">
        <w:rPr>
          <w:rFonts w:ascii="Arial" w:hAnsi="Arial" w:cs="Arial"/>
          <w:sz w:val="24"/>
          <w:szCs w:val="24"/>
        </w:rPr>
        <w:t>;</w:t>
      </w:r>
    </w:p>
    <w:p w:rsidR="00734137" w:rsidRDefault="00176C1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Давыдова Е.В.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</w:t>
      </w:r>
      <w:r>
        <w:rPr>
          <w:rFonts w:ascii="Arial" w:hAnsi="Arial" w:cs="Arial"/>
          <w:sz w:val="24"/>
          <w:szCs w:val="24"/>
        </w:rPr>
        <w:t>архитектуры и развития территорий</w:t>
      </w:r>
      <w:r w:rsidR="0078772D">
        <w:rPr>
          <w:rFonts w:ascii="Arial" w:hAnsi="Arial" w:cs="Arial"/>
          <w:sz w:val="24"/>
          <w:szCs w:val="24"/>
        </w:rPr>
        <w:t>.</w:t>
      </w:r>
    </w:p>
    <w:sectPr w:rsidR="00734137" w:rsidSect="005A7DD4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5D"/>
    <w:rsid w:val="00007B59"/>
    <w:rsid w:val="0001185A"/>
    <w:rsid w:val="0001375D"/>
    <w:rsid w:val="00036C42"/>
    <w:rsid w:val="0005379C"/>
    <w:rsid w:val="000A2713"/>
    <w:rsid w:val="000C536D"/>
    <w:rsid w:val="000F3348"/>
    <w:rsid w:val="0010488A"/>
    <w:rsid w:val="00131C52"/>
    <w:rsid w:val="00176C13"/>
    <w:rsid w:val="001870E3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777D"/>
    <w:rsid w:val="002D2224"/>
    <w:rsid w:val="0032044E"/>
    <w:rsid w:val="003308B6"/>
    <w:rsid w:val="00343829"/>
    <w:rsid w:val="003602A6"/>
    <w:rsid w:val="00372C1E"/>
    <w:rsid w:val="00387DB8"/>
    <w:rsid w:val="00390E7D"/>
    <w:rsid w:val="003A301A"/>
    <w:rsid w:val="003B1530"/>
    <w:rsid w:val="003B5D45"/>
    <w:rsid w:val="003C7488"/>
    <w:rsid w:val="003D3B01"/>
    <w:rsid w:val="003D66B1"/>
    <w:rsid w:val="003E4F40"/>
    <w:rsid w:val="00401672"/>
    <w:rsid w:val="00402F93"/>
    <w:rsid w:val="004077C9"/>
    <w:rsid w:val="0041621A"/>
    <w:rsid w:val="0043160B"/>
    <w:rsid w:val="00437E64"/>
    <w:rsid w:val="00446EB0"/>
    <w:rsid w:val="004866DB"/>
    <w:rsid w:val="004E0475"/>
    <w:rsid w:val="004E260D"/>
    <w:rsid w:val="0050741B"/>
    <w:rsid w:val="005157D0"/>
    <w:rsid w:val="0054641F"/>
    <w:rsid w:val="00551068"/>
    <w:rsid w:val="00560091"/>
    <w:rsid w:val="005A7DD4"/>
    <w:rsid w:val="00615298"/>
    <w:rsid w:val="00625518"/>
    <w:rsid w:val="006325F7"/>
    <w:rsid w:val="00674F51"/>
    <w:rsid w:val="00686FAA"/>
    <w:rsid w:val="00694280"/>
    <w:rsid w:val="006C6566"/>
    <w:rsid w:val="006F324B"/>
    <w:rsid w:val="0070329C"/>
    <w:rsid w:val="007109C4"/>
    <w:rsid w:val="00732436"/>
    <w:rsid w:val="00734137"/>
    <w:rsid w:val="00753950"/>
    <w:rsid w:val="00760695"/>
    <w:rsid w:val="007617BA"/>
    <w:rsid w:val="00762D8F"/>
    <w:rsid w:val="00775F7F"/>
    <w:rsid w:val="0078772D"/>
    <w:rsid w:val="007C2DF2"/>
    <w:rsid w:val="007C3C95"/>
    <w:rsid w:val="007D4B46"/>
    <w:rsid w:val="007F1F49"/>
    <w:rsid w:val="008076D5"/>
    <w:rsid w:val="008802FE"/>
    <w:rsid w:val="00886BB5"/>
    <w:rsid w:val="008A3D22"/>
    <w:rsid w:val="008D3D04"/>
    <w:rsid w:val="008E2CD4"/>
    <w:rsid w:val="009255A7"/>
    <w:rsid w:val="009A67B2"/>
    <w:rsid w:val="009B41B5"/>
    <w:rsid w:val="009C59F4"/>
    <w:rsid w:val="009D18C5"/>
    <w:rsid w:val="009E4FFA"/>
    <w:rsid w:val="009F7F09"/>
    <w:rsid w:val="00A61975"/>
    <w:rsid w:val="00AA3FCD"/>
    <w:rsid w:val="00AA5F6C"/>
    <w:rsid w:val="00AC1430"/>
    <w:rsid w:val="00B174EC"/>
    <w:rsid w:val="00B60700"/>
    <w:rsid w:val="00B61A73"/>
    <w:rsid w:val="00B76874"/>
    <w:rsid w:val="00B77EB8"/>
    <w:rsid w:val="00BD4A33"/>
    <w:rsid w:val="00BD54D7"/>
    <w:rsid w:val="00BE190A"/>
    <w:rsid w:val="00C00391"/>
    <w:rsid w:val="00C42851"/>
    <w:rsid w:val="00C5121A"/>
    <w:rsid w:val="00C70A9F"/>
    <w:rsid w:val="00CC11E7"/>
    <w:rsid w:val="00D07583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E122CE"/>
    <w:rsid w:val="00E4621B"/>
    <w:rsid w:val="00E46C59"/>
    <w:rsid w:val="00E9156E"/>
    <w:rsid w:val="00E94ADB"/>
    <w:rsid w:val="00EB336C"/>
    <w:rsid w:val="00EE28E8"/>
    <w:rsid w:val="00EE7346"/>
    <w:rsid w:val="00F2180D"/>
    <w:rsid w:val="00F36690"/>
    <w:rsid w:val="00F96AAC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77542-54DD-43BE-B2AE-707670B6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2024-05-27T07:05:00Z</cp:lastPrinted>
  <dcterms:created xsi:type="dcterms:W3CDTF">2024-05-29T11:10:00Z</dcterms:created>
  <dcterms:modified xsi:type="dcterms:W3CDTF">2024-05-29T11:10:00Z</dcterms:modified>
</cp:coreProperties>
</file>